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?>
<Relationships xmlns="http://schemas.openxmlformats.org/package/2006/relationships">
 <Relationship Id="rId1" Type="http://schemas.openxmlformats.org/officeDocument/2006/relationships/officeDocument" Target="word/document.xml" />
 <Relationship Id="rId2" Type="http://schemas.openxmlformats.org/package/2006/relationships/metadata/core-properties" Target="docProps/core.xml" />
 <Relationship Id="rId3" Type="http://schemas.openxmlformats.org/officeDocument/2006/relationships/extended-properties" Target="docProps/app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115"/>
        </w:trPr>
        <w:tc>
          <w:tcPr>
            <w:tcW w:w="10717" w:type="dxa"/>
            <w:gridSpan w:val="8"/>
          </w:tcPr>
          <w:p>
     </w:p>
        </w:tc>
      </w:tr>
    </w:tbl>
    <w:p>
      <w:pPr>
        <w:spacing w:line="232"/>
        <w:pStyle w:val="Style0"/>
      </w:pPr>
      <w:r>
        <w:t xml:space="preserve">item1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229"/>
        </w:trPr>
        <w:tc>
          <w:tcPr>
            <w:tcW w:w="10717" w:type="dxa"/>
            <w:gridSpan w:val="8"/>
          </w:tcPr>
          <w:p>
     </w:p>
        </w:tc>
      </w:tr>
    </w:tbl>
    <w:p>
      <w:pPr>
        <w:spacing w:line="232"/>
        <w:pStyle w:val="Style1"/>
      </w:pPr>
      <w:r>
        <w:t xml:space="preserve">description1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344"/>
        </w:trPr>
        <w:tc>
          <w:tcPr>
            <w:tcW w:w="10717" w:type="dxa"/>
            <w:gridSpan w:val="8"/>
          </w:tcPr>
          <w:p>
     </w:p>
        </w:tc>
      </w:tr>
    </w:tbl>
    <w:altChunk r:id="reId1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459"/>
        </w:trPr>
        <w:tc>
          <w:tcPr>
            <w:tcW w:w="10717" w:type="dxa"/>
            <w:gridSpan w:val="8"/>
          </w:tcPr>
          <w:p>
     </w:p>
        </w:tc>
      </w:tr>
    </w:tbl>
    <w:altChunk r:id="reId2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115"/>
        </w:trPr>
        <w:tc>
          <w:tcPr>
            <w:tcW w:w="10717" w:type="dxa"/>
            <w:gridSpan w:val="8"/>
          </w:tcPr>
          <w:p>
     </w:p>
        </w:tc>
      </w:tr>
    </w:tbl>
    <w:altChunk r:id="reId3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115"/>
        </w:trPr>
        <w:tc>
          <w:tcPr>
            <w:tcW w:w="10717" w:type="dxa"/>
            <w:gridSpan w:val="8"/>
          </w:tcPr>
          <w:p>
     </w:p>
        </w:tc>
      </w:tr>
    </w:tbl>
    <w:p>
      <w:pPr>
        <w:spacing w:line="232"/>
        <w:pStyle w:val="Style1"/>
      </w:pPr>
      <w:r>
        <w:t xml:space="preserve">description2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330"/>
        </w:trPr>
        <w:tc>
          <w:tcPr>
            <w:tcW w:w="10717" w:type="dxa"/>
            <w:gridSpan w:val="8"/>
          </w:tcPr>
          <w:p>
     </w:p>
        </w:tc>
      </w:tr>
    </w:tbl>
    <w:altChunk r:id="reId4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344"/>
        </w:trPr>
        <w:tc>
          <w:tcPr>
            <w:tcW w:w="10717" w:type="dxa"/>
            <w:gridSpan w:val="8"/>
          </w:tcPr>
          <w:p>
     </w:p>
        </w:tc>
      </w:tr>
    </w:tbl>
    <w:altChunk r:id="reId5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114"/>
        </w:trPr>
        <w:tc>
          <w:tcPr>
            <w:tcW w:w="10717" w:type="dxa"/>
            <w:gridSpan w:val="8"/>
          </w:tcPr>
          <w:p>
     </w:p>
        </w:tc>
      </w:tr>
    </w:tbl>
    <w:altChunk r:id="reId6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114"/>
        </w:trPr>
        <w:tc>
          <w:tcPr>
            <w:tcW w:w="10717" w:type="dxa"/>
            <w:gridSpan w:val="8"/>
          </w:tcPr>
          <w:p>
     </w:p>
        </w:tc>
      </w:tr>
    </w:tbl>
    <w:p>
      <w:pPr>
        <w:spacing w:line="232"/>
        <w:pStyle w:val="Style1"/>
      </w:pPr>
      <w:r>
        <w:t xml:space="preserve">description3</w:t>
      </w:r>
    </w:p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329"/>
        </w:trPr>
        <w:tc>
          <w:tcPr>
            <w:tcW w:w="10717" w:type="dxa"/>
            <w:gridSpan w:val="8"/>
          </w:tcPr>
          <w:p>
     </w:p>
        </w:tc>
      </w:tr>
    </w:tbl>
    <w:altChunk r:id="reId7"/>
    <w:altChunk r:id="reId8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344"/>
        </w:trPr>
        <w:tc>
          <w:tcPr>
            <w:tcW w:w="10717" w:type="dxa"/>
            <w:gridSpan w:val="8"/>
          </w:tcPr>
          <w:p>
     </w:p>
        </w:tc>
      </w:tr>
    </w:tbl>
    <w:altChunk r:id="reId9"/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4"/>
        <w:gridCol w:w="329"/>
        <w:gridCol w:w="344"/>
        <w:gridCol w:w="4399"/>
        <w:gridCol w:w="2937"/>
        <w:gridCol w:w="559"/>
        <w:gridCol w:w="459"/>
        <w:gridCol w:w="1346"/>
      </w:tblGrid>
      <w:tr>
        <w:trPr>
          <w:trHeight w:val="115"/>
        </w:trPr>
        <w:tc>
          <w:tcPr>
            <w:tcW w:w="10717" w:type="dxa"/>
            <w:gridSpan w:val="8"/>
          </w:tcPr>
          <w:p>
     </w:p>
        </w:tc>
      </w:tr>
    </w:tbl>
    <w:altChunk r:id="reId10"/>
    <w:sectPr>
      <w:headerReference w:type="default" r:id="rIdh1"/>
      <w:footerReference w:type="default" r:id="rIdf1"/>
      <w:pgSz w:w="11906" w:h="16838"/>
      <w:pgMar w:top="567" w:right="567" w:bottom="517" w:left="567" w:header="567" w:footer="517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</w:font>
  <w:font w:name="Cambria">
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Large"/>
    <w:basedOn w:val="a"/>
    <w:rPr>
      <w:rFonts w:ascii="Arial" w:hAnsi="Arial" w:cs="Arial"/>
      <w:b/>
      <w:i/>
      <w:u w:val="single"/>
      <w:color w:val="000000"/>
      <w:sz w:val="48"/>
      <w:spacing w:val="-2"/>
    </w:rPr>
  </w:style>
  <w:style w:type="paragraph" w:customStyle="1" w:styleId="Style1">
    <w:name w:val="Style2"/>
    <w:basedOn w:val="a"/>
    <w:rPr>
      <w:rFonts w:ascii="Arial" w:hAnsi="Arial" w:cs="Arial"/>
      <w:i/>
      <w:color w:val="696969"/>
      <w:sz w:val="44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
<Relationships xmlns="http://schemas.openxmlformats.org/package/2006/relationships">
 <Relationship Id="rId1" Type="http://schemas.openxmlformats.org/officeDocument/2006/relationships/styles" Target="styles.xml" />
 <Relationship Id="rId2" Type="http://schemas.openxmlformats.org/officeDocument/2006/relationships/settings" Target="settings.xml" />
 <Relationship Id="rId3" Type="http://schemas.openxmlformats.org/officeDocument/2006/relationships/webSettings" Target="webSettings.xml" />
 <Relationship Id="rId4" Type="http://schemas.openxmlformats.org/officeDocument/2006/relationships/fontTable" Target="fontTable.xml" />
 <Relationship Id="rId5" Type="http://schemas.openxmlformats.org/officeDocument/2006/relationships/footnotes" Target="footnotes.xml" />
 <Relationship Id="rId6" Type="http://schemas.openxmlformats.org/officeDocument/2006/relationships/endnotes" Target="endnotes.xml" />
 <Relationship Id="rIdh1" Type="http://schemas.openxmlformats.org/officeDocument/2006/relationships/header" Target="header1.xml" />
 <Relationship Id="rIdf1" Type="http://schemas.openxmlformats.org/officeDocument/2006/relationships/footer" Target="footer1.xml" />
 <Relationship Id="reId1" Type="http://schemas.openxmlformats.org/officeDocument/2006/relationships/aFChunk" Target="embeddings/richtext00001.rtf" TargetMode="Internal" />
 <Relationship Id="reId2" Type="http://schemas.openxmlformats.org/officeDocument/2006/relationships/aFChunk" Target="embeddings/richtext00002.rtf" TargetMode="Internal" />
 <Relationship Id="reId3" Type="http://schemas.openxmlformats.org/officeDocument/2006/relationships/aFChunk" Target="embeddings/richtext00003.rtf" TargetMode="Internal" />
 <Relationship Id="reId4" Type="http://schemas.openxmlformats.org/officeDocument/2006/relationships/aFChunk" Target="embeddings/richtext00004.rtf" TargetMode="Internal" />
 <Relationship Id="reId5" Type="http://schemas.openxmlformats.org/officeDocument/2006/relationships/aFChunk" Target="embeddings/richtext00005.rtf" TargetMode="Internal" />
 <Relationship Id="reId6" Type="http://schemas.openxmlformats.org/officeDocument/2006/relationships/aFChunk" Target="embeddings/richtext00006.rtf" TargetMode="Internal" />
 <Relationship Id="reId7" Type="http://schemas.openxmlformats.org/officeDocument/2006/relationships/aFChunk" Target="embeddings/richtext00007.rtf" TargetMode="Internal" />
 <Relationship Id="reId8" Type="http://schemas.openxmlformats.org/officeDocument/2006/relationships/aFChunk" Target="embeddings/richtext00008.rtf" TargetMode="Internal" />
 <Relationship Id="reId9" Type="http://schemas.openxmlformats.org/officeDocument/2006/relationships/aFChunk" Target="embeddings/richtext00009.rtf" TargetMode="Internal" />
 <Relationship Id="reId10" Type="http://schemas.openxmlformats.org/officeDocument/2006/relationships/aFChunk" Target="embeddings/richtext00010.rtf" TargetMode="Internal" 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Stimulsoft Reports 2012.2.1310 from 14 June 2012</dc:creator>
  <cp:keywords/>
  <dc:description/>
  <cp:lastModifiedBy>Stimulsoft Reports 2012.2.1310 from 14 June 2012</cp:lastModifiedBy>
  <cp:revision>1</cp:revision>
  <dcterms:created xsi:type="dcterms:W3CDTF">2012-06-25T16:07:52Z</dcterms:created>
  <dcterms:modified xsi:type="dcterms:W3CDTF">2012-06-25T16:07:52Z</dcterms:modified>
</cp:coreProperties>
</file>