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3"/>
        <w:gridCol w:w="430"/>
        <w:gridCol w:w="860"/>
        <w:gridCol w:w="716"/>
        <w:gridCol w:w="143"/>
        <w:gridCol w:w="430"/>
        <w:gridCol w:w="430"/>
        <w:gridCol w:w="129"/>
        <w:gridCol w:w="1161"/>
        <w:gridCol w:w="1146"/>
        <w:gridCol w:w="716"/>
        <w:gridCol w:w="1720"/>
        <w:gridCol w:w="430"/>
        <w:gridCol w:w="2149"/>
        <w:gridCol w:w="129"/>
      </w:tblGrid>
      <w:tr>
        <w:trPr>
          <w:trHeight w:hRule="exact" w:val="143"/>
        </w:trPr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860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860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6162" w:type="dxa"/>
            <w:gridSpan w:val="8"/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u w:val="single"/>
                <w:color w:val="000000"/>
                <w:sz w:val="20"/>
                <w:spacing w:val="-2"/>
              </w:rPr>
            </w:pPr>
            <w:r>
              <w:rPr>
                <w:rFonts w:ascii="Arial" w:hAnsi="Arial" w:cs="Arial"/>
                <w:b/>
                <w:u w:val="single"/>
                <w:color w:val="000000"/>
                <w:sz w:val="20"/>
                <w:spacing w:val="-2"/>
              </w:rPr>
              <w:t xml:space="preserve">M.MAHA-IZAH TRANSPORT &amp; TOUR SDN. BHD.</w:t>
            </w:r>
     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430"/>
        </w:trPr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860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5302" w:type="dxa"/>
            <w:gridSpan w:val="6"/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pacing w:val="-2"/>
              </w:rPr>
              <w:t xml:space="preserve">Transportation for Kencanaa solutions private limied</w:t>
            </w:r>
     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143"/>
        </w:trPr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860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</w:tcPr>
          <w:p>
     </w:p>
        </w:tc>
        <w:tc>
          <w:tcPr>
            <w:tcW w:w="6161" w:type="dxa"/>
            <w:gridSpan w:val="10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pacing w:val="-2"/>
              </w:rPr>
              <w:t xml:space="preserve">Summary for the month of: SEPTEMBER  2009</w:t>
            </w:r>
     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860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43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143"/>
        </w:trPr>
        <w:tc>
          <w:tcPr>
            <w:tcW w:w="143" w:type="dxa"/>
          </w:tcPr>
          <w:p>
     </w:p>
        </w:tc>
        <w:tc>
          <w:tcPr>
            <w:tcW w:w="3009" w:type="dxa"/>
            <w:gridSpan w:val="6"/>
            <w:vAlign w:val="center"/>
            <w:tcBorders>
              <w:bottom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2436" w:type="dxa"/>
            <w:gridSpan w:val="3"/>
            <w:vAlign w:val="center"/>
            <w:tcBorders>
              <w:bottom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Date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No of Ops</w:t>
            </w: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Lateness</w:t>
            </w: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Amount (RM)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APNB (One Way)</w:t>
            </w: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APNB (Return)</w:t>
            </w: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3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4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5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color w:val="FF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pacing w:val="-2"/>
              </w:rPr>
              <w:t xml:space="preserve">6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7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8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9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10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11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12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color w:val="FF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pacing w:val="-2"/>
              </w:rPr>
              <w:t xml:space="preserve">13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14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15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16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17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18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19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color w:val="FF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pacing w:val="-2"/>
              </w:rPr>
              <w:t xml:space="preserve">20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10</w:t>
            </w: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15</w:t>
            </w: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1,150.00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2</w:t>
            </w: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21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22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23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24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25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5</w:t>
            </w: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4</w:t>
            </w: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500.00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26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b/>
                <w:color w:val="FF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pacing w:val="-2"/>
              </w:rPr>
              <w:t xml:space="preserve">27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28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29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  <w:tcBorders>
              <w:right w:val="single" w:sz="5" w:space="0" w:color="9B9B9B"/>
            </w:tcBorders>
          </w:tcPr>
          <w:p>
     </w:p>
        </w:tc>
        <w:tc>
          <w:tcPr>
            <w:tcW w:w="43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30</w:t>
            </w:r>
          </w:p>
        </w:tc>
        <w:tc>
          <w:tcPr>
            <w:tcW w:w="860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71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</w:p>
        </w:tc>
        <w:tc>
          <w:tcPr>
            <w:tcW w:w="1003" w:type="dxa"/>
            <w:gridSpan w:val="3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center"/>
              <w:rPr>
                <w:rFonts w:ascii="Arial" w:hAnsi="Arial" w:cs="Arial"/>
                <w:color w:val="696969"/>
                <w:sz w:val="16"/>
                <w:spacing w:val="-2"/>
              </w:rPr>
            </w:pPr>
            <w:r>
              <w:rPr>
                <w:rFonts w:ascii="Arial" w:hAnsi="Arial" w:cs="Arial"/>
                <w:color w:val="696969"/>
                <w:sz w:val="16"/>
                <w:spacing w:val="-2"/>
              </w:rPr>
              <w:t xml:space="preserve">0.00</w:t>
            </w:r>
          </w:p>
        </w:tc>
        <w:tc>
          <w:tcPr>
            <w:tcW w:w="1290" w:type="dxa"/>
            <w:gridSpan w:val="2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1146" w:type="dxa"/>
            <w:vAlign w:val="center"/>
            <w:tcBorders>
              <w:top w:val="single" w:sz="5" w:space="0" w:color="9B9B9B"/>
              <w:left w:val="single" w:sz="5" w:space="0" w:color="9B9B9B"/>
              <w:bottom w:val="single" w:sz="5" w:space="0" w:color="9B9B9B"/>
              <w:right w:val="single" w:sz="5" w:space="0" w:color="9B9B9B"/>
            </w:tcBorders>
            <w:shd w:val="clear" w:color="auto" w:fill="FFFFFF"/>
          </w:tcPr>
          <w:p>
            <w:pPr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</w:p>
        </w:tc>
        <w:tc>
          <w:tcPr>
            <w:tcW w:w="716" w:type="dxa"/>
            <w:tcBorders>
              <w:left w:val="single" w:sz="5" w:space="0" w:color="9B9B9B"/>
            </w:tcBorders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</w:tcPr>
          <w:p>
     </w:p>
        </w:tc>
        <w:tc>
          <w:tcPr>
            <w:tcW w:w="430" w:type="dxa"/>
            <w:tcBorders>
              <w:top w:val="single" w:sz="5" w:space="0" w:color="9B9B9B"/>
            </w:tcBorders>
          </w:tcPr>
          <w:p>
     </w:p>
        </w:tc>
        <w:tc>
          <w:tcPr>
            <w:tcW w:w="860" w:type="dxa"/>
            <w:tcBorders>
              <w:top w:val="single" w:sz="5" w:space="0" w:color="9B9B9B"/>
            </w:tcBorders>
          </w:tcPr>
          <w:p>
     </w:p>
        </w:tc>
        <w:tc>
          <w:tcPr>
            <w:tcW w:w="716" w:type="dxa"/>
            <w:tcBorders>
              <w:top w:val="single" w:sz="5" w:space="0" w:color="9B9B9B"/>
            </w:tcBorders>
          </w:tcPr>
          <w:p>
     </w:p>
        </w:tc>
        <w:tc>
          <w:tcPr>
            <w:tcW w:w="143" w:type="dxa"/>
            <w:tcBorders>
              <w:top w:val="single" w:sz="5" w:space="0" w:color="9B9B9B"/>
            </w:tcBorders>
          </w:tcPr>
          <w:p>
     </w:p>
        </w:tc>
        <w:tc>
          <w:tcPr>
            <w:tcW w:w="430" w:type="dxa"/>
            <w:tcBorders>
              <w:top w:val="single" w:sz="5" w:space="0" w:color="9B9B9B"/>
            </w:tcBorders>
          </w:tcPr>
          <w:p>
     </w:p>
        </w:tc>
        <w:tc>
          <w:tcPr>
            <w:tcW w:w="430" w:type="dxa"/>
            <w:tcBorders>
              <w:top w:val="single" w:sz="5" w:space="0" w:color="9B9B9B"/>
            </w:tcBorders>
          </w:tcPr>
          <w:p>
     </w:p>
        </w:tc>
        <w:tc>
          <w:tcPr>
            <w:tcW w:w="129" w:type="dxa"/>
            <w:tcBorders>
              <w:top w:val="single" w:sz="5" w:space="0" w:color="9B9B9B"/>
            </w:tcBorders>
          </w:tcPr>
          <w:p>
     </w:p>
        </w:tc>
        <w:tc>
          <w:tcPr>
            <w:tcW w:w="1161" w:type="dxa"/>
            <w:tcBorders>
              <w:top w:val="single" w:sz="5" w:space="0" w:color="9B9B9B"/>
            </w:tcBorders>
          </w:tcPr>
          <w:p>
     </w:p>
        </w:tc>
        <w:tc>
          <w:tcPr>
            <w:tcW w:w="1146" w:type="dxa"/>
            <w:tcBorders>
              <w:top w:val="single" w:sz="5" w:space="0" w:color="9B9B9B"/>
            </w:tcBorders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616"/>
        </w:trPr>
        <w:tc>
          <w:tcPr>
            <w:tcW w:w="143" w:type="dxa"/>
          </w:tcPr>
          <w:p>
     </w:p>
        </w:tc>
        <w:tc>
          <w:tcPr>
            <w:tcW w:w="3138" w:type="dxa"/>
            <w:gridSpan w:val="7"/>
            <w:shd w:val="clear" w:color="auto" w:fill="FFFFFF"/>
          </w:tcPr>
          <w:p>
            <w:pPr>
              <w:rPr>
                <w:rFonts w:ascii="Arial" w:hAnsi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pacing w:val="-2"/>
              </w:rPr>
              <w:t xml:space="preserve">APNB (ONE WAY):   3 Trip(s)  RM 1,500.00</w:t>
            </w:r>
          </w:p>
          <w:p>
            <w:pPr>
              <w:rPr>
                <w:rFonts w:ascii="Arial" w:hAnsi="Arial" w:cs="Arial"/>
                <w:b/>
                <w:color w:val="000000"/>
                <w:sz w:val="16"/>
                <w:spacing w:val="-2"/>
              </w:rPr>
            </w:pPr>
          </w:p>
          <w:p>
            <w:pPr>
              <w:rPr>
                <w:rFonts w:ascii="Arial" w:hAnsi="Arial" w:cs="Arial"/>
                <w:b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pacing w:val="-2"/>
              </w:rPr>
              <w:t xml:space="preserve">APNB (RETURN):   1 Trip(s)  RM 150.00</w:t>
            </w:r>
     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</w:tcPr>
          <w:p>
     </w:p>
        </w:tc>
        <w:tc>
          <w:tcPr>
            <w:tcW w:w="3009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317" cy="183161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317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</w:tcPr>
          <w:p>
     </w:p>
        </w:tc>
        <w:tc>
          <w:tcPr>
            <w:tcW w:w="3009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317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317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6"/>
        </w:trPr>
        <w:tc>
          <w:tcPr>
            <w:tcW w:w="143" w:type="dxa"/>
          </w:tcPr>
          <w:p>
     </w:p>
        </w:tc>
        <w:tc>
          <w:tcPr>
            <w:tcW w:w="3009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317" cy="182523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317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  <w:tr>
        <w:trPr>
          <w:trHeight w:hRule="exact" w:val="287"/>
        </w:trPr>
        <w:tc>
          <w:tcPr>
            <w:tcW w:w="143" w:type="dxa"/>
          </w:tcPr>
          <w:p>
     </w:p>
        </w:tc>
        <w:tc>
          <w:tcPr>
            <w:tcW w:w="3009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317" cy="183161"/>
                  <wp:effectExtent l="0" t="0" r="0" b="0"/>
                  <wp:docPr id="5" name="Picture 4" descr="Image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317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" w:type="dxa"/>
          </w:tcPr>
          <w:p>
     </w:p>
        </w:tc>
        <w:tc>
          <w:tcPr>
            <w:tcW w:w="1161" w:type="dxa"/>
          </w:tcPr>
          <w:p>
     </w:p>
        </w:tc>
        <w:tc>
          <w:tcPr>
            <w:tcW w:w="1146" w:type="dxa"/>
          </w:tcPr>
          <w:p>
     </w:p>
        </w:tc>
        <w:tc>
          <w:tcPr>
            <w:tcW w:w="716" w:type="dxa"/>
          </w:tcPr>
          <w:p>
     </w:p>
        </w:tc>
        <w:tc>
          <w:tcPr>
            <w:tcW w:w="1720" w:type="dxa"/>
          </w:tcPr>
          <w:p>
     </w:p>
        </w:tc>
        <w:tc>
          <w:tcPr>
            <w:tcW w:w="430" w:type="dxa"/>
          </w:tcPr>
          <w:p>
     </w:p>
        </w:tc>
        <w:tc>
          <w:tcPr>
            <w:tcW w:w="2149" w:type="dxa"/>
          </w:tcPr>
          <w:p>
     </w:p>
        </w:tc>
        <w:tc>
          <w:tcPr>
            <w:tcW w:w="129" w:type="dxa"/>
          </w:tcPr>
          <w:p>
     </w:p>
        </w:tc>
      </w:tr>
    </w:tbl>
    <w:sectPr>
      <w:pgSz w:w="11849" w:h="16749"/>
      <w:pgMar w:top="559" w:right="559" w:bottom="509" w:left="559" w:header="559" w:footer="5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 <Relationship Id="rId7" Type="http://schemas.openxmlformats.org/officeDocument/2006/relationships/image" Target="media/image00003.jpeg" />
 <Relationship Id="rId8" Type="http://schemas.openxmlformats.org/officeDocument/2006/relationships/image" Target="media/image00004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</dc:creator>
  <cp:keywords/>
  <dc:description/>
  <cp:lastModifiedBy>Stimulsoft Reports</cp:lastModifiedBy>
  <cp:revision>1</cp:revision>
  <dcterms:created xsi:type="dcterms:W3CDTF">2009-09-30T14:16:18Z</dcterms:created>
  <dcterms:modified xsi:type="dcterms:W3CDTF">2009-09-30T14:16:18Z</dcterms:modified>
</cp:coreProperties>
</file>