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149"/>
        <w:gridCol w:w="2135"/>
        <w:gridCol w:w="2149"/>
        <w:gridCol w:w="2135"/>
        <w:gridCol w:w="2149"/>
      </w:tblGrid>
      <w:tr>
        <w:trPr>
          <w:trHeight w:hRule="exact" w:val="788"/>
        </w:trPr>
        <w:tc>
          <w:tcPr>
            <w:tcW w:w="10717" w:type="dxa"/>
            <w:gridSpan w:val="5"/>
            <w:vAlign w:val="center"/>
            <w:tcBorders>
              <w:top w:val="single" w:sz="5" w:space="0" w:color="000000"/>
              <w:left w:val="single" w:sz="5" w:space="0" w:color="000000"/>
              <w:bottom w:val="single" w:sz="5" w:space="0" w:color="6B823E"/>
              <w:right w:val="single" w:sz="5" w:space="0" w:color="000000"/>
            </w:tcBorders>
            <w:shd w:val="clear" w:color="auto" w:fill="F5F5F5"/>
          </w:tcPr>
          <w:p>
            <w:pPr>
              <w:pStyle w:val="Style0"/>
              <w:spacing w:line="230"/>
              <w:jc w:val="center"/>
            </w:pPr>
            <w:r>
              <w:rPr>
                <w:b/>
                <w:sz w:val="36"/>
                <w:szCs w:val="36"/>
                <w:rFonts w:ascii="Arial" w:hAnsi="Arial" w:eastAsia="Arial" w:cs="Arial"/>
                <w:spacing w:val="-2"/>
              </w:rPr>
              <w:t xml:space="preserve">Test Login Statistic Report</w:t>
            </w:r>
          </w:p>
          <w:p/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S No.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Username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Actiondate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Actiontype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ihc_ba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29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S No.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Username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Actiondate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Actiontype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39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49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nil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nil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59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ihc_ba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S No.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Username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Actiondate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Actiontype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69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dory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nil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dory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dory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89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91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92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93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94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95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96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58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97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nms_gen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S No.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Username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Actiondate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B7A352"/>
          </w:tcPr>
          <w:p>
            <w:pPr>
              <w:spacing w:line="230"/>
              <w:pStyle w:val="Style1"/>
              <w:jc w:val="center"/>
            </w:pPr>
            <w:r>
              <w:t xml:space="preserve">Actiontype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98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mike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  <w:tr>
        <w:trPr>
          <w:trHeight w:hRule="exact" w:val="444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99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donald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Logon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dm_connect</w:t>
            </w:r>
          </w:p>
        </w:tc>
      </w:tr>
      <w:tr>
        <w:trPr>
          <w:trHeight w:hRule="exact" w:val="459"/>
        </w:trPr>
        <w:tc>
          <w:tcPr>
            <w:tcW w:w="2149" w:type="dxa"/>
            <w:vAlign w:val="center"/>
            <w:tcBorders>
              <w:top w:val="single" w:sz="5" w:space="0" w:color="6B823E"/>
              <w:left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100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d2admin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Logoff</w:t>
            </w:r>
          </w:p>
        </w:tc>
        <w:tc>
          <w:tcPr>
            <w:tcW w:w="2135" w:type="dxa"/>
            <w:vAlign w:val="center"/>
            <w:tcBorders>
              <w:top w:val="single" w:sz="5" w:space="0" w:color="6B823E"/>
              <w:bottom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7/30/2020</w:t>
            </w:r>
          </w:p>
        </w:tc>
        <w:tc>
          <w:tcPr>
            <w:tcW w:w="2149" w:type="dxa"/>
            <w:vAlign w:val="center"/>
            <w:tcBorders>
              <w:top w:val="single" w:sz="5" w:space="0" w:color="6B823E"/>
              <w:bottom w:val="single" w:sz="5" w:space="0" w:color="6B823E"/>
              <w:right w:val="single" w:sz="5" w:space="0" w:color="6B823E"/>
            </w:tcBorders>
            <w:shd w:val="clear" w:color="auto" w:fill="auto"/>
          </w:tcPr>
          <w:p>
            <w:pPr>
              <w:spacing w:line="230"/>
              <w:pStyle w:val="Style2"/>
              <w:jc w:val="center"/>
            </w:pPr>
            <w:r>
              <w:t xml:space="preserve">dm_disconnect</w:t>
            </w:r>
          </w:p>
        </w:tc>
      </w:tr>
    </w:tbl>
    <w:sectPr>
      <w:pgSz w:w="11911" w:h="16832"/>
      <w:pgMar w:top="567" w:right="567" w:bottom="517" w:left="567" w:header="567" w:footer="51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0">
    <w:name w:val="Green 50%_Report_Title1"/>
    <w:basedOn w:val="a"/>
    <w:rPr>
      <w:rFonts w:ascii="Arial" w:hAnsi="Arial" w:cs="Arial"/>
      <w:b/>
      <w:color w:val="B7A352"/>
      <w:sz w:val="48"/>
      <w:spacing w:val="-2"/>
    </w:rPr>
  </w:style>
  <w:style w:type="paragraph" w:customStyle="1" w:styleId="Style1">
    <w:name w:val="Green 50%_Header1"/>
    <w:basedOn w:val="a"/>
    <w:rPr>
      <w:rFonts w:ascii="Arial" w:hAnsi="Arial" w:cs="Arial"/>
      <w:b/>
      <w:color w:val="FFFFFF"/>
      <w:sz w:val="24"/>
      <w:spacing w:val="-2"/>
    </w:rPr>
  </w:style>
  <w:style w:type="paragraph" w:customStyle="1" w:styleId="Style2">
    <w:name w:val="Green 50%_Data1"/>
    <w:basedOn w:val="a"/>
    <w:rPr>
      <w:rFonts w:ascii="Arial" w:hAnsi="Arial" w:cs="Arial"/>
      <w:color w:val="071E00"/>
      <w:sz w:val="18"/>
      <w:spacing w:val="-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2019.1.1 from 18 December 2018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Stimulsoft Reports 2019.1.1 from 18 December 2018</cp:lastModifiedBy>
  <cp:revision>1</cp:revision>
  <dcterms:created xsi:type="dcterms:W3CDTF">2020-07-30T18:09:11Z</dcterms:created>
  <dcterms:modified xsi:type="dcterms:W3CDTF">2020-07-30T18:09:11Z</dcterms:modified>
</cp:coreProperties>
</file>